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56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6"/>
        <w:gridCol w:w="870"/>
        <w:gridCol w:w="1868"/>
        <w:gridCol w:w="2782"/>
      </w:tblGrid>
      <w:tr w:rsidR="00DD5C95" w:rsidRPr="00442309" w:rsidTr="00F2515D">
        <w:tc>
          <w:tcPr>
            <w:tcW w:w="18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AE2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pPr>
              <w:rPr>
                <w:b/>
                <w:bCs/>
              </w:rPr>
            </w:pPr>
            <w:r w:rsidRPr="00442309">
              <w:rPr>
                <w:b/>
                <w:bCs/>
              </w:rPr>
              <w:t xml:space="preserve">Model </w:t>
            </w:r>
          </w:p>
        </w:tc>
        <w:tc>
          <w:tcPr>
            <w:tcW w:w="55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AE2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pPr>
              <w:rPr>
                <w:b/>
                <w:bCs/>
              </w:rPr>
            </w:pPr>
            <w:r w:rsidRPr="00442309">
              <w:rPr>
                <w:b/>
                <w:bCs/>
              </w:rPr>
              <w:t>AR</w:t>
            </w:r>
            <w:r w:rsidRPr="00442309">
              <w:rPr>
                <w:rFonts w:hint="eastAsia"/>
                <w:b/>
                <w:bCs/>
              </w:rPr>
              <w:t>4</w:t>
            </w:r>
            <w:r w:rsidRPr="00442309">
              <w:rPr>
                <w:b/>
                <w:bCs/>
              </w:rPr>
              <w:t>215</w:t>
            </w:r>
            <w:r w:rsidRPr="00442309">
              <w:rPr>
                <w:rFonts w:hint="eastAsia"/>
                <w:b/>
                <w:bCs/>
              </w:rPr>
              <w:t xml:space="preserve">    </w:t>
            </w:r>
          </w:p>
        </w:tc>
      </w:tr>
      <w:tr w:rsidR="00DD5C95" w:rsidRPr="0044230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 xml:space="preserve">Species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 xml:space="preserve">SCARA  </w:t>
            </w:r>
            <w:r w:rsidRPr="00442309">
              <w:rPr>
                <w:rFonts w:hint="eastAsia"/>
              </w:rPr>
              <w:t xml:space="preserve">  </w:t>
            </w:r>
          </w:p>
        </w:tc>
      </w:tr>
      <w:tr w:rsidR="00DD5C95" w:rsidRPr="0044230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 xml:space="preserve">Number of axes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 xml:space="preserve">4 </w:t>
            </w:r>
          </w:p>
        </w:tc>
      </w:tr>
      <w:tr w:rsidR="00DD5C95" w:rsidRPr="0044230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rPr>
                <w:rFonts w:hint="eastAsia"/>
              </w:rPr>
              <w:t>Arm length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rPr>
                <w:rFonts w:hint="eastAsia"/>
              </w:rPr>
              <w:t xml:space="preserve">400mm  </w:t>
            </w:r>
          </w:p>
        </w:tc>
      </w:tr>
      <w:tr w:rsidR="00DD5C95" w:rsidRPr="00442309" w:rsidTr="00F2515D">
        <w:tc>
          <w:tcPr>
            <w:tcW w:w="185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Axis Specification</w:t>
            </w:r>
          </w:p>
        </w:tc>
        <w:tc>
          <w:tcPr>
            <w:tcW w:w="6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  <w:p w:rsidR="00DD5C95" w:rsidRPr="00442309" w:rsidRDefault="00DD5C95" w:rsidP="00F2515D">
            <w:r w:rsidRPr="00442309">
              <w:t>X 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Arm Length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rPr>
                <w:rFonts w:hint="eastAsia"/>
              </w:rPr>
              <w:t>2</w:t>
            </w:r>
            <w:r w:rsidRPr="00442309">
              <w:t>00mm</w:t>
            </w:r>
            <w:r w:rsidRPr="00442309">
              <w:rPr>
                <w:rFonts w:hint="eastAsia"/>
              </w:rPr>
              <w:t xml:space="preserve">  </w:t>
            </w:r>
          </w:p>
        </w:tc>
      </w:tr>
      <w:tr w:rsidR="00DD5C95" w:rsidRPr="0044230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6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Rotation Range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±127°</w:t>
            </w:r>
            <w:r w:rsidRPr="00442309">
              <w:rPr>
                <w:rFonts w:hint="eastAsia"/>
              </w:rPr>
              <w:t xml:space="preserve"> </w:t>
            </w:r>
          </w:p>
        </w:tc>
      </w:tr>
      <w:tr w:rsidR="00DD5C95" w:rsidRPr="0044230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6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Y 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Arm Length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200mm</w:t>
            </w:r>
            <w:r w:rsidRPr="00442309">
              <w:rPr>
                <w:rFonts w:hint="eastAsia"/>
              </w:rPr>
              <w:t xml:space="preserve">  </w:t>
            </w:r>
          </w:p>
        </w:tc>
      </w:tr>
      <w:tr w:rsidR="00DD5C95" w:rsidRPr="0044230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6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Rotation Range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±142°</w:t>
            </w:r>
            <w:r w:rsidRPr="00442309">
              <w:rPr>
                <w:rFonts w:hint="eastAsia"/>
              </w:rPr>
              <w:t xml:space="preserve">  </w:t>
            </w:r>
          </w:p>
        </w:tc>
      </w:tr>
      <w:tr w:rsidR="00DD5C95" w:rsidRPr="0044230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6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Z 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Route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150mm</w:t>
            </w:r>
            <w:r w:rsidRPr="00442309">
              <w:rPr>
                <w:rFonts w:hint="eastAsia"/>
              </w:rPr>
              <w:t xml:space="preserve">  </w:t>
            </w:r>
          </w:p>
        </w:tc>
      </w:tr>
      <w:tr w:rsidR="00DD5C95" w:rsidRPr="0044230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6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R 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Rotation Range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±360°</w:t>
            </w:r>
            <w:r w:rsidRPr="00442309">
              <w:rPr>
                <w:rFonts w:hint="eastAsia"/>
              </w:rPr>
              <w:t xml:space="preserve">  </w:t>
            </w:r>
          </w:p>
        </w:tc>
      </w:tr>
      <w:tr w:rsidR="00DD5C95" w:rsidRPr="00442309" w:rsidTr="00F2515D">
        <w:tc>
          <w:tcPr>
            <w:tcW w:w="185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Highest Speed</w:t>
            </w: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X 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600°/s</w:t>
            </w:r>
            <w:r w:rsidRPr="00442309">
              <w:rPr>
                <w:rFonts w:hint="eastAsia"/>
              </w:rPr>
              <w:t xml:space="preserve">   </w:t>
            </w:r>
          </w:p>
        </w:tc>
      </w:tr>
      <w:tr w:rsidR="00DD5C95" w:rsidRPr="0044230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Y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600°/s</w:t>
            </w:r>
            <w:r w:rsidRPr="00442309">
              <w:rPr>
                <w:rFonts w:hint="eastAsia"/>
              </w:rPr>
              <w:t xml:space="preserve">   </w:t>
            </w:r>
          </w:p>
        </w:tc>
      </w:tr>
      <w:tr w:rsidR="00DD5C95" w:rsidRPr="0044230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X,Y Axis Synthesis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rPr>
                <w:rFonts w:hint="eastAsia"/>
              </w:rPr>
              <w:t>6.3</w:t>
            </w:r>
            <w:r w:rsidRPr="00442309">
              <w:t>m/s</w:t>
            </w:r>
            <w:r w:rsidRPr="00442309">
              <w:rPr>
                <w:rFonts w:hint="eastAsia"/>
              </w:rPr>
              <w:t xml:space="preserve">    </w:t>
            </w:r>
          </w:p>
        </w:tc>
      </w:tr>
      <w:tr w:rsidR="00DD5C95" w:rsidRPr="0044230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Z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1.3m/s</w:t>
            </w:r>
            <w:r w:rsidRPr="00442309">
              <w:rPr>
                <w:rFonts w:hint="eastAsia"/>
              </w:rPr>
              <w:t xml:space="preserve"> </w:t>
            </w:r>
          </w:p>
        </w:tc>
      </w:tr>
      <w:tr w:rsidR="00DD5C95" w:rsidRPr="0044230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R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1667°/s</w:t>
            </w:r>
            <w:r w:rsidRPr="00442309">
              <w:rPr>
                <w:rFonts w:hint="eastAsia"/>
              </w:rPr>
              <w:t xml:space="preserve"> </w:t>
            </w:r>
          </w:p>
        </w:tc>
      </w:tr>
      <w:tr w:rsidR="00DD5C95" w:rsidRPr="0044230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rPr>
                <w:rFonts w:hint="eastAsia"/>
              </w:rPr>
              <w:t>Standard Cycle Time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rPr>
                <w:rFonts w:hint="eastAsia"/>
              </w:rPr>
              <w:t>0.3</w:t>
            </w:r>
            <w:r>
              <w:rPr>
                <w:rFonts w:hint="eastAsia"/>
              </w:rPr>
              <w:t>9</w:t>
            </w:r>
            <w:r w:rsidRPr="00442309">
              <w:rPr>
                <w:rFonts w:hint="eastAsia"/>
              </w:rPr>
              <w:t xml:space="preserve">s </w:t>
            </w:r>
          </w:p>
        </w:tc>
      </w:tr>
      <w:tr w:rsidR="00DD5C95" w:rsidRPr="00442309" w:rsidTr="00F2515D">
        <w:tc>
          <w:tcPr>
            <w:tcW w:w="2555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 xml:space="preserve">Repeat </w:t>
            </w:r>
          </w:p>
          <w:p w:rsidR="00DD5C95" w:rsidRPr="00442309" w:rsidRDefault="00DD5C95" w:rsidP="00F2515D">
            <w:r w:rsidRPr="00442309">
              <w:t xml:space="preserve">Positioning </w:t>
            </w:r>
          </w:p>
          <w:p w:rsidR="00DD5C95" w:rsidRPr="00442309" w:rsidRDefault="00DD5C95" w:rsidP="00F2515D">
            <w:r w:rsidRPr="00442309">
              <w:t>Accuracy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X,Y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±0.01mm</w:t>
            </w:r>
            <w:r w:rsidRPr="00442309">
              <w:rPr>
                <w:rFonts w:hint="eastAsia"/>
              </w:rPr>
              <w:t xml:space="preserve"> </w:t>
            </w:r>
          </w:p>
        </w:tc>
      </w:tr>
      <w:tr w:rsidR="00DD5C95" w:rsidRPr="00442309" w:rsidTr="00F2515D">
        <w:tc>
          <w:tcPr>
            <w:tcW w:w="2555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Z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±0.01mm</w:t>
            </w:r>
            <w:r w:rsidRPr="00442309">
              <w:rPr>
                <w:rFonts w:hint="eastAsia"/>
              </w:rPr>
              <w:t xml:space="preserve"> </w:t>
            </w:r>
          </w:p>
        </w:tc>
      </w:tr>
      <w:tr w:rsidR="00DD5C95" w:rsidRPr="00442309" w:rsidTr="00F2515D">
        <w:tc>
          <w:tcPr>
            <w:tcW w:w="2555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R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±0.005°</w:t>
            </w:r>
            <w:r w:rsidRPr="00442309">
              <w:rPr>
                <w:rFonts w:hint="eastAsia"/>
              </w:rPr>
              <w:t xml:space="preserve"> </w:t>
            </w:r>
          </w:p>
        </w:tc>
      </w:tr>
      <w:tr w:rsidR="00DD5C95" w:rsidRPr="0044230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Rated</w:t>
            </w:r>
            <w:r w:rsidRPr="00442309">
              <w:rPr>
                <w:rFonts w:hint="eastAsia"/>
              </w:rPr>
              <w:t xml:space="preserve"> </w:t>
            </w:r>
            <w:r w:rsidRPr="00442309">
              <w:t>/</w:t>
            </w:r>
            <w:r w:rsidRPr="00442309">
              <w:rPr>
                <w:rFonts w:hint="eastAsia"/>
              </w:rPr>
              <w:t xml:space="preserve"> </w:t>
            </w:r>
            <w:r w:rsidRPr="00442309">
              <w:t>Max Load</w:t>
            </w:r>
            <w:r w:rsidRPr="00442309">
              <w:rPr>
                <w:rFonts w:hint="eastAsia"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2KG/5KG</w:t>
            </w:r>
            <w:r w:rsidRPr="00442309">
              <w:rPr>
                <w:rFonts w:hint="eastAsia"/>
              </w:rPr>
              <w:t xml:space="preserve">  </w:t>
            </w:r>
          </w:p>
        </w:tc>
      </w:tr>
      <w:tr w:rsidR="00DD5C95" w:rsidRPr="00442309" w:rsidTr="00F2515D">
        <w:tc>
          <w:tcPr>
            <w:tcW w:w="4491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R Axis Allow Load Moment o</w:t>
            </w:r>
            <w:r w:rsidRPr="00442309">
              <w:rPr>
                <w:rFonts w:hint="eastAsia"/>
              </w:rPr>
              <w:t xml:space="preserve">f </w:t>
            </w:r>
            <w:r w:rsidRPr="00442309">
              <w:t>Inertia(Rated/Max)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0.005 KG/㎡</w:t>
            </w:r>
            <w:r w:rsidRPr="00442309">
              <w:rPr>
                <w:rFonts w:hint="eastAsia"/>
              </w:rPr>
              <w:t xml:space="preserve"> </w:t>
            </w:r>
          </w:p>
        </w:tc>
      </w:tr>
      <w:tr w:rsidR="00DD5C95" w:rsidRPr="00442309" w:rsidTr="00F2515D">
        <w:tc>
          <w:tcPr>
            <w:tcW w:w="4491" w:type="dxa"/>
            <w:gridSpan w:val="3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/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0.035 KG/㎡</w:t>
            </w:r>
            <w:r w:rsidRPr="00442309">
              <w:rPr>
                <w:rFonts w:hint="eastAsia"/>
              </w:rPr>
              <w:t xml:space="preserve">  </w:t>
            </w:r>
          </w:p>
        </w:tc>
      </w:tr>
      <w:tr w:rsidR="00DD5C95" w:rsidRPr="0044230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User Signal Line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0.2²×16Lines</w:t>
            </w:r>
            <w:r w:rsidRPr="00442309">
              <w:rPr>
                <w:rFonts w:hint="eastAsia"/>
              </w:rPr>
              <w:t>,</w:t>
            </w:r>
            <w:r w:rsidRPr="00442309">
              <w:t xml:space="preserve"> </w:t>
            </w:r>
            <w:r w:rsidRPr="00442309">
              <w:rPr>
                <w:rFonts w:hint="eastAsia"/>
              </w:rPr>
              <w:t xml:space="preserve"> </w:t>
            </w:r>
          </w:p>
          <w:p w:rsidR="00DD5C95" w:rsidRPr="00442309" w:rsidRDefault="00DD5C95" w:rsidP="00F2515D">
            <w:r w:rsidRPr="00442309">
              <w:t>8 Output,6 Input</w:t>
            </w:r>
            <w:r w:rsidRPr="00442309">
              <w:rPr>
                <w:rFonts w:hint="eastAsia"/>
              </w:rPr>
              <w:t xml:space="preserve">  </w:t>
            </w:r>
          </w:p>
        </w:tc>
      </w:tr>
      <w:tr w:rsidR="00DD5C95" w:rsidRPr="0044230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Users Pipe</w:t>
            </w:r>
            <w:r w:rsidRPr="00442309">
              <w:rPr>
                <w:rFonts w:hint="eastAsia"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φ6×2 Root</w:t>
            </w:r>
            <w:r w:rsidRPr="00442309">
              <w:rPr>
                <w:rFonts w:hint="eastAsia"/>
              </w:rPr>
              <w:t xml:space="preserve">   </w:t>
            </w:r>
          </w:p>
        </w:tc>
      </w:tr>
      <w:tr w:rsidR="00DD5C95" w:rsidRPr="0044230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Limit Protection</w:t>
            </w:r>
            <w:r w:rsidRPr="00442309">
              <w:rPr>
                <w:rFonts w:hint="eastAsia"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1.Software Limit </w:t>
            </w:r>
          </w:p>
          <w:p w:rsidR="00DD5C95" w:rsidRPr="00442309" w:rsidRDefault="00DD5C95" w:rsidP="00F2515D">
            <w:r w:rsidRPr="00442309">
              <w:t>2.Mechanical Limit(X,Y,Z Axis)</w:t>
            </w:r>
          </w:p>
        </w:tc>
      </w:tr>
      <w:tr w:rsidR="00DD5C95" w:rsidRPr="0044230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Weight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5C95" w:rsidRPr="00442309" w:rsidRDefault="00DD5C95" w:rsidP="00F2515D">
            <w:r w:rsidRPr="00442309">
              <w:t>13.</w:t>
            </w:r>
            <w:r w:rsidRPr="00442309">
              <w:rPr>
                <w:rFonts w:hint="eastAsia"/>
              </w:rPr>
              <w:t>3</w:t>
            </w:r>
            <w:r w:rsidRPr="00442309">
              <w:t>KG</w:t>
            </w:r>
            <w:r w:rsidRPr="00442309">
              <w:rPr>
                <w:rFonts w:hint="eastAsia"/>
              </w:rPr>
              <w:t xml:space="preserve">  </w:t>
            </w:r>
          </w:p>
        </w:tc>
      </w:tr>
    </w:tbl>
    <w:p w:rsidR="00DD5C95" w:rsidRDefault="00DD5C95" w:rsidP="00DD5C95"/>
    <w:p w:rsidR="00DD5C95" w:rsidRPr="002726D6" w:rsidRDefault="00DD5C95" w:rsidP="00DD5C95">
      <w:r w:rsidRPr="002726D6">
        <w:rPr>
          <w:rFonts w:hint="eastAsia"/>
        </w:rPr>
        <w:t>AR</w:t>
      </w:r>
      <w:r>
        <w:rPr>
          <w:rFonts w:hint="eastAsia"/>
        </w:rPr>
        <w:t>4</w:t>
      </w:r>
      <w:r w:rsidRPr="002726D6">
        <w:rPr>
          <w:rFonts w:hint="eastAsia"/>
        </w:rPr>
        <w:t>215机器人运动空间，外形及安装尺寸</w:t>
      </w:r>
      <w:r>
        <w:rPr>
          <w:rFonts w:hint="eastAsia"/>
        </w:rPr>
        <w:t>（单位：mm）</w:t>
      </w:r>
      <w:r w:rsidRPr="002726D6">
        <w:rPr>
          <w:rFonts w:hint="eastAsia"/>
        </w:rPr>
        <w:t>：</w:t>
      </w:r>
    </w:p>
    <w:p w:rsidR="00DD5C95" w:rsidRDefault="00DD5C95" w:rsidP="00DD5C95">
      <w:r>
        <w:rPr>
          <w:noProof/>
        </w:rPr>
        <w:lastRenderedPageBreak/>
        <w:drawing>
          <wp:inline distT="0" distB="0" distL="0" distR="0" wp14:anchorId="46C8AC02" wp14:editId="1B7BAB56">
            <wp:extent cx="5276215" cy="2343150"/>
            <wp:effectExtent l="0" t="0" r="63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5C95" w:rsidRDefault="00DD5C95" w:rsidP="00DD5C95">
      <w:r w:rsidRPr="00780BF4">
        <w:rPr>
          <w:rFonts w:hint="eastAsia"/>
          <w:highlight w:val="yellow"/>
        </w:rPr>
        <w:t>这个部分模糊，请提供清晰图片</w:t>
      </w:r>
      <w:r>
        <w:rPr>
          <w:rFonts w:hint="eastAsia"/>
        </w:rPr>
        <w:t xml:space="preserve"> (目前没有高清的</w:t>
      </w:r>
      <w:bookmarkStart w:id="0" w:name="_GoBack"/>
      <w:bookmarkEnd w:id="0"/>
      <w:r>
        <w:rPr>
          <w:rFonts w:hint="eastAsia"/>
        </w:rPr>
        <w:t>)</w:t>
      </w:r>
    </w:p>
    <w:p w:rsidR="00DD5C95" w:rsidRDefault="00DD5C95" w:rsidP="00DD5C95"/>
    <w:p w:rsidR="00DD5C95" w:rsidRDefault="00DD5C95" w:rsidP="00DD5C95">
      <w:r>
        <w:rPr>
          <w:rFonts w:hint="eastAsia"/>
        </w:rPr>
        <w:t>特征与功能：</w:t>
      </w:r>
    </w:p>
    <w:p w:rsidR="00DD5C95" w:rsidRDefault="00DD5C95" w:rsidP="00DD5C9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标准循环时间为</w:t>
      </w:r>
      <w:r>
        <w:rPr>
          <w:rFonts w:hint="eastAsia"/>
        </w:rPr>
        <w:t>0.39S</w:t>
      </w:r>
    </w:p>
    <w:p w:rsidR="00DD5C95" w:rsidRDefault="00DD5C95" w:rsidP="00DD5C9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臂长</w:t>
      </w:r>
      <w:r>
        <w:rPr>
          <w:rFonts w:hint="eastAsia"/>
        </w:rPr>
        <w:t>400mm</w:t>
      </w:r>
    </w:p>
    <w:p w:rsidR="00DD5C95" w:rsidRDefault="00DD5C95" w:rsidP="00DD5C9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额定</w:t>
      </w:r>
      <w:r>
        <w:rPr>
          <w:rFonts w:hint="eastAsia"/>
        </w:rPr>
        <w:t>/</w:t>
      </w:r>
      <w:r>
        <w:rPr>
          <w:rFonts w:hint="eastAsia"/>
        </w:rPr>
        <w:t>最大负载：</w:t>
      </w:r>
      <w:r>
        <w:rPr>
          <w:rFonts w:hint="eastAsia"/>
        </w:rPr>
        <w:t>2/5KG</w:t>
      </w:r>
    </w:p>
    <w:p w:rsidR="00DD5C95" w:rsidRDefault="00DD5C95" w:rsidP="00DD5C9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适配控制系统</w:t>
      </w:r>
      <w:r>
        <w:rPr>
          <w:rFonts w:hint="eastAsia"/>
        </w:rPr>
        <w:t>QC400A</w:t>
      </w:r>
    </w:p>
    <w:p w:rsidR="00DD5C95" w:rsidRDefault="00DD5C95" w:rsidP="00DD5C95">
      <w:r>
        <w:rPr>
          <w:rFonts w:hint="eastAsia"/>
        </w:rPr>
        <w:t>5．操作简单，高性能配置，适合宽阔场所的</w:t>
      </w:r>
      <w:r w:rsidRPr="00780BF4">
        <w:rPr>
          <w:rFonts w:hint="eastAsia"/>
          <w:highlight w:val="yellow"/>
        </w:rPr>
        <w:t>长臂长</w:t>
      </w:r>
      <w:r>
        <w:rPr>
          <w:rFonts w:hint="eastAsia"/>
          <w:highlight w:val="yellow"/>
        </w:rPr>
        <w:t>（这是什么意思？）</w:t>
      </w:r>
      <w:r>
        <w:rPr>
          <w:rFonts w:hint="eastAsia"/>
        </w:rPr>
        <w:t>臂长足够</w:t>
      </w:r>
      <w:proofErr w:type="gramStart"/>
      <w:r>
        <w:rPr>
          <w:rFonts w:hint="eastAsia"/>
        </w:rPr>
        <w:t>长能够</w:t>
      </w:r>
      <w:proofErr w:type="gramEnd"/>
      <w:r>
        <w:rPr>
          <w:rFonts w:hint="eastAsia"/>
        </w:rPr>
        <w:t>适应宽阔场所。</w:t>
      </w:r>
    </w:p>
    <w:p w:rsidR="00366A4B" w:rsidRPr="00DD5C95" w:rsidRDefault="00366A4B">
      <w:pPr>
        <w:rPr>
          <w:b/>
        </w:rPr>
      </w:pPr>
    </w:p>
    <w:sectPr w:rsidR="00366A4B" w:rsidRPr="00DD5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EE1" w:rsidRDefault="00E54EE1" w:rsidP="00DD5C95">
      <w:r>
        <w:separator/>
      </w:r>
    </w:p>
  </w:endnote>
  <w:endnote w:type="continuationSeparator" w:id="0">
    <w:p w:rsidR="00E54EE1" w:rsidRDefault="00E54EE1" w:rsidP="00DD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EE1" w:rsidRDefault="00E54EE1" w:rsidP="00DD5C95">
      <w:r>
        <w:separator/>
      </w:r>
    </w:p>
  </w:footnote>
  <w:footnote w:type="continuationSeparator" w:id="0">
    <w:p w:rsidR="00E54EE1" w:rsidRDefault="00E54EE1" w:rsidP="00DD5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3317E"/>
    <w:multiLevelType w:val="hybridMultilevel"/>
    <w:tmpl w:val="07E64FCA"/>
    <w:lvl w:ilvl="0" w:tplc="21424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B1"/>
    <w:rsid w:val="00366A4B"/>
    <w:rsid w:val="004E5CB1"/>
    <w:rsid w:val="00DD5C95"/>
    <w:rsid w:val="00E5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95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5C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5C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5C9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5C95"/>
    <w:rPr>
      <w:sz w:val="18"/>
      <w:szCs w:val="18"/>
    </w:rPr>
  </w:style>
  <w:style w:type="paragraph" w:styleId="a5">
    <w:name w:val="List Paragraph"/>
    <w:basedOn w:val="a"/>
    <w:uiPriority w:val="34"/>
    <w:qFormat/>
    <w:rsid w:val="00DD5C95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styleId="a6">
    <w:name w:val="Balloon Text"/>
    <w:basedOn w:val="a"/>
    <w:link w:val="Char1"/>
    <w:uiPriority w:val="99"/>
    <w:semiHidden/>
    <w:unhideWhenUsed/>
    <w:rsid w:val="00DD5C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D5C95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95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5C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5C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5C9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5C95"/>
    <w:rPr>
      <w:sz w:val="18"/>
      <w:szCs w:val="18"/>
    </w:rPr>
  </w:style>
  <w:style w:type="paragraph" w:styleId="a5">
    <w:name w:val="List Paragraph"/>
    <w:basedOn w:val="a"/>
    <w:uiPriority w:val="34"/>
    <w:qFormat/>
    <w:rsid w:val="00DD5C95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styleId="a6">
    <w:name w:val="Balloon Text"/>
    <w:basedOn w:val="a"/>
    <w:link w:val="Char1"/>
    <w:uiPriority w:val="99"/>
    <w:semiHidden/>
    <w:unhideWhenUsed/>
    <w:rsid w:val="00DD5C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D5C95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784</Characters>
  <Application>Microsoft Office Word</Application>
  <DocSecurity>0</DocSecurity>
  <Lines>6</Lines>
  <Paragraphs>1</Paragraphs>
  <ScaleCrop>false</ScaleCrop>
  <Company>china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2021-09-03T02:08:00Z</dcterms:created>
  <dcterms:modified xsi:type="dcterms:W3CDTF">2021-09-03T02:09:00Z</dcterms:modified>
</cp:coreProperties>
</file>